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7352" w:rsidRDefault="008A7352" w:rsidP="005C4D3A">
      <w:pPr>
        <w:jc w:val="center"/>
        <w:rPr>
          <w:b/>
          <w:sz w:val="28"/>
          <w:szCs w:val="28"/>
        </w:rPr>
      </w:pPr>
      <w:r w:rsidRPr="009B7280">
        <w:rPr>
          <w:b/>
          <w:sz w:val="28"/>
          <w:szCs w:val="28"/>
        </w:rPr>
        <w:t xml:space="preserve">Mistérios </w:t>
      </w:r>
      <w:r w:rsidR="005E73EB">
        <w:rPr>
          <w:b/>
          <w:sz w:val="28"/>
          <w:szCs w:val="28"/>
        </w:rPr>
        <w:t>G</w:t>
      </w:r>
      <w:r w:rsidRPr="009B7280">
        <w:rPr>
          <w:b/>
          <w:sz w:val="28"/>
          <w:szCs w:val="28"/>
        </w:rPr>
        <w:t xml:space="preserve">loriosos do </w:t>
      </w:r>
      <w:r w:rsidR="00750378" w:rsidRPr="009B7280">
        <w:rPr>
          <w:b/>
          <w:sz w:val="28"/>
          <w:szCs w:val="28"/>
        </w:rPr>
        <w:t>Santo Rosário</w:t>
      </w:r>
    </w:p>
    <w:p w:rsidR="005C4D3A" w:rsidRDefault="005C4D3A" w:rsidP="005C4D3A">
      <w:pPr>
        <w:jc w:val="center"/>
        <w:rPr>
          <w:rFonts w:cs="Calibri"/>
          <w:color w:val="000000"/>
          <w:shd w:val="clear" w:color="auto" w:fill="FFFFFF"/>
        </w:rPr>
      </w:pPr>
      <w:r>
        <w:rPr>
          <w:rFonts w:cs="Calibri"/>
          <w:color w:val="000000"/>
          <w:shd w:val="clear" w:color="auto" w:fill="FFFFFF"/>
        </w:rPr>
        <w:t>“</w:t>
      </w:r>
      <w:r w:rsidRPr="005C4D3A">
        <w:rPr>
          <w:rFonts w:cs="Calibri"/>
          <w:b/>
          <w:color w:val="000000"/>
          <w:sz w:val="24"/>
          <w:szCs w:val="24"/>
          <w:shd w:val="clear" w:color="auto" w:fill="FFFFFF"/>
        </w:rPr>
        <w:t>Rogai ao dono da messe que mande trabalhadores para a sua messe</w:t>
      </w:r>
      <w:r>
        <w:rPr>
          <w:rFonts w:cs="Calibri"/>
          <w:color w:val="000000"/>
          <w:shd w:val="clear" w:color="auto" w:fill="FFFFFF"/>
        </w:rPr>
        <w:t>”</w:t>
      </w:r>
      <w:r w:rsidRPr="005C4D3A">
        <w:rPr>
          <w:rFonts w:cs="Calibri"/>
          <w:b/>
          <w:color w:val="000000"/>
          <w:shd w:val="clear" w:color="auto" w:fill="FFFFFF"/>
        </w:rPr>
        <w:t xml:space="preserve"> </w:t>
      </w:r>
      <w:r w:rsidRPr="005C4D3A">
        <w:rPr>
          <w:rFonts w:cs="Calibri"/>
          <w:color w:val="000000"/>
          <w:shd w:val="clear" w:color="auto" w:fill="FFFFFF"/>
        </w:rPr>
        <w:t>(</w:t>
      </w:r>
      <w:r w:rsidRPr="005C4D3A">
        <w:rPr>
          <w:rFonts w:cs="Calibri"/>
          <w:i/>
          <w:iCs/>
          <w:color w:val="000000"/>
          <w:shd w:val="clear" w:color="auto" w:fill="FFFFFF"/>
        </w:rPr>
        <w:t>Lc</w:t>
      </w:r>
      <w:r w:rsidRPr="005C4D3A">
        <w:rPr>
          <w:rFonts w:cs="Calibri"/>
          <w:color w:val="000000"/>
          <w:shd w:val="clear" w:color="auto" w:fill="FFFFFF"/>
        </w:rPr>
        <w:t> 10, 2).</w:t>
      </w:r>
    </w:p>
    <w:p w:rsidR="005C4D3A" w:rsidRPr="005C4D3A" w:rsidRDefault="005C4D3A" w:rsidP="005C4D3A">
      <w:pPr>
        <w:jc w:val="center"/>
        <w:rPr>
          <w:rFonts w:cs="Calibri"/>
        </w:rPr>
      </w:pPr>
    </w:p>
    <w:p w:rsidR="00F835F9" w:rsidRPr="007D526D" w:rsidRDefault="007D526D" w:rsidP="007D526D">
      <w:pPr>
        <w:rPr>
          <w:rFonts w:cs="Calibri"/>
          <w:b/>
        </w:rPr>
      </w:pPr>
      <w:r w:rsidRPr="007D526D">
        <w:rPr>
          <w:rFonts w:cs="Calibri"/>
          <w:iCs/>
          <w:shd w:val="clear" w:color="auto" w:fill="FFFFFF"/>
        </w:rPr>
        <w:t>Em nome do Pai, do Filho e do Espírito Santo. </w:t>
      </w:r>
      <w:r w:rsidRPr="007D526D">
        <w:rPr>
          <w:rFonts w:cs="Calibri"/>
          <w:iCs/>
          <w:shd w:val="clear" w:color="auto" w:fill="FFFFFF"/>
        </w:rPr>
        <w:br/>
        <w:t>Ó Deus, vinde em nosso auxílio.</w:t>
      </w:r>
      <w:r w:rsidRPr="007D526D">
        <w:rPr>
          <w:rFonts w:cs="Calibri"/>
          <w:iCs/>
          <w:shd w:val="clear" w:color="auto" w:fill="FFFFFF"/>
        </w:rPr>
        <w:br/>
        <w:t>Senhor, socorrei-nos e salvai-nos.</w:t>
      </w:r>
      <w:r w:rsidRPr="007D526D">
        <w:rPr>
          <w:rFonts w:cs="Calibri"/>
          <w:iCs/>
          <w:shd w:val="clear" w:color="auto" w:fill="FFFFFF"/>
        </w:rPr>
        <w:br/>
        <w:t>Glória ao Pai, ao Filho e ao Espírito Santo.</w:t>
      </w:r>
      <w:r w:rsidRPr="007D526D">
        <w:rPr>
          <w:rFonts w:cs="Calibri"/>
          <w:iCs/>
          <w:shd w:val="clear" w:color="auto" w:fill="FFFFFF"/>
        </w:rPr>
        <w:br/>
        <w:t>Como era no princípio, agora e sempre,</w:t>
      </w:r>
      <w:r w:rsidRPr="007D526D">
        <w:rPr>
          <w:rFonts w:cs="Calibri"/>
          <w:iCs/>
          <w:shd w:val="clear" w:color="auto" w:fill="FFFFFF"/>
        </w:rPr>
        <w:br/>
      </w:r>
      <w:r>
        <w:rPr>
          <w:rFonts w:cs="Calibri"/>
          <w:iCs/>
          <w:shd w:val="clear" w:color="auto" w:fill="FFFFFF"/>
        </w:rPr>
        <w:t>Á</w:t>
      </w:r>
      <w:r w:rsidRPr="007D526D">
        <w:rPr>
          <w:rFonts w:cs="Calibri"/>
          <w:iCs/>
          <w:shd w:val="clear" w:color="auto" w:fill="FFFFFF"/>
        </w:rPr>
        <w:t>m</w:t>
      </w:r>
      <w:r>
        <w:rPr>
          <w:rFonts w:cs="Calibri"/>
          <w:iCs/>
          <w:shd w:val="clear" w:color="auto" w:fill="FFFFFF"/>
        </w:rPr>
        <w:t xml:space="preserve">en. </w:t>
      </w:r>
    </w:p>
    <w:p w:rsidR="005E73EB" w:rsidRPr="00E372F3" w:rsidRDefault="005E73EB" w:rsidP="00E372F3">
      <w:pPr>
        <w:jc w:val="both"/>
      </w:pPr>
      <w:r w:rsidRPr="005E73EB">
        <w:rPr>
          <w:b/>
        </w:rPr>
        <w:t xml:space="preserve">Admonição: </w:t>
      </w:r>
      <w:r w:rsidRPr="005E73EB">
        <w:t>Encontramo-nos na Semana de Orações por todas as Vocações, por essa razão, neste dia vamos</w:t>
      </w:r>
      <w:r>
        <w:rPr>
          <w:b/>
        </w:rPr>
        <w:t xml:space="preserve"> </w:t>
      </w:r>
      <w:r w:rsidR="00E372F3" w:rsidRPr="00E372F3">
        <w:t>rezar o terço</w:t>
      </w:r>
      <w:r w:rsidR="00E372F3">
        <w:t>, de modo especial por todos os jovens para que saibam responder</w:t>
      </w:r>
      <w:r w:rsidR="00F835F9">
        <w:t xml:space="preserve"> com coragem e audácia ao chamamento do Senhor. Peçamos a Nossa Senhora que seja a companheira de viagem de todos para que possamos ser “</w:t>
      </w:r>
      <w:r w:rsidR="00F835F9" w:rsidRPr="00F835F9">
        <w:rPr>
          <w:b/>
          <w:i/>
        </w:rPr>
        <w:t>Peregrinos da Esperança</w:t>
      </w:r>
      <w:r w:rsidR="00F835F9">
        <w:t xml:space="preserve">”, descobrindo os sinais da presença de Deus e respondendo aos apelos que o Senhor continua a fazer-nos em cada momento através de circunstâncias, pessoas e situações com as quais nos deparamos no </w:t>
      </w:r>
      <w:r w:rsidR="00A0384C">
        <w:t xml:space="preserve">nosso </w:t>
      </w:r>
      <w:r w:rsidR="00F835F9">
        <w:t>dia a dia.</w:t>
      </w:r>
    </w:p>
    <w:p w:rsidR="00750378" w:rsidRDefault="00750378" w:rsidP="00E372F3">
      <w:pPr>
        <w:jc w:val="both"/>
        <w:rPr>
          <w:b/>
        </w:rPr>
      </w:pPr>
      <w:r>
        <w:rPr>
          <w:b/>
        </w:rPr>
        <w:t>Primeiro Mistério: contemplemos a Ressurreição de Jesus</w:t>
      </w:r>
    </w:p>
    <w:p w:rsidR="00750378" w:rsidRDefault="00750378" w:rsidP="00E372F3">
      <w:pPr>
        <w:rPr>
          <w:rStyle w:val="t10"/>
          <w:rFonts w:cs="Calibri"/>
          <w:color w:val="000000"/>
          <w:shd w:val="clear" w:color="auto" w:fill="FFFFFF"/>
        </w:rPr>
      </w:pPr>
      <w:r>
        <w:rPr>
          <w:rStyle w:val="t10"/>
          <w:rFonts w:cs="Calibri"/>
          <w:color w:val="000000"/>
          <w:shd w:val="clear" w:color="auto" w:fill="FFFFFF"/>
        </w:rPr>
        <w:t>“</w:t>
      </w:r>
      <w:r w:rsidRPr="0066475B">
        <w:rPr>
          <w:rStyle w:val="t10"/>
          <w:rFonts w:cs="Calibri"/>
          <w:i/>
          <w:color w:val="000000"/>
          <w:shd w:val="clear" w:color="auto" w:fill="FFFFFF"/>
        </w:rPr>
        <w:t>No primeiro dia da semana, ao romper da alva, as mulheres foram ao sepulcro, levando os perfumes que haviam preparado.</w:t>
      </w:r>
      <w:bookmarkStart w:id="0" w:name="2"/>
      <w:bookmarkEnd w:id="0"/>
      <w:r w:rsidRPr="0066475B">
        <w:rPr>
          <w:rStyle w:val="t10"/>
          <w:rFonts w:cs="Calibri"/>
          <w:i/>
          <w:color w:val="000000"/>
          <w:shd w:val="clear" w:color="auto" w:fill="FFFFFF"/>
        </w:rPr>
        <w:t xml:space="preserve"> Encontraram removida a pedra da porta do sepulcro </w:t>
      </w:r>
      <w:bookmarkStart w:id="1" w:name="3"/>
      <w:bookmarkEnd w:id="1"/>
      <w:r w:rsidRPr="0066475B">
        <w:rPr>
          <w:rStyle w:val="t10"/>
          <w:rFonts w:cs="Calibri"/>
          <w:i/>
          <w:color w:val="000000"/>
          <w:shd w:val="clear" w:color="auto" w:fill="FFFFFF"/>
        </w:rPr>
        <w:t>e, entrando, não acharam o corpo do Senhor Jesus.</w:t>
      </w:r>
      <w:bookmarkStart w:id="2" w:name="4"/>
      <w:bookmarkEnd w:id="2"/>
      <w:r w:rsidRPr="0066475B">
        <w:rPr>
          <w:rStyle w:val="t10"/>
          <w:rFonts w:cs="Calibri"/>
          <w:i/>
          <w:color w:val="000000"/>
          <w:shd w:val="clear" w:color="auto" w:fill="FFFFFF"/>
        </w:rPr>
        <w:t xml:space="preserve"> Estando elas perplexas com o caso, apareceram-lhes dois homens em trajes resplandecentes.</w:t>
      </w:r>
      <w:bookmarkStart w:id="3" w:name="5"/>
      <w:bookmarkEnd w:id="3"/>
      <w:r w:rsidRPr="0066475B">
        <w:rPr>
          <w:rStyle w:val="t10"/>
          <w:rFonts w:cs="Calibri"/>
          <w:i/>
          <w:color w:val="000000"/>
          <w:shd w:val="clear" w:color="auto" w:fill="FFFFFF"/>
        </w:rPr>
        <w:t xml:space="preserve"> Como estivessem amedrontadas e voltassem o rosto para o chão, eles disseram-lhes: «Porque buscais o Vivente entre os mortos?</w:t>
      </w:r>
      <w:bookmarkStart w:id="4" w:name="6"/>
      <w:bookmarkEnd w:id="4"/>
      <w:r w:rsidRPr="0066475B">
        <w:rPr>
          <w:rStyle w:val="t10"/>
          <w:rFonts w:cs="Calibri"/>
          <w:i/>
          <w:color w:val="000000"/>
          <w:shd w:val="clear" w:color="auto" w:fill="FFFFFF"/>
        </w:rPr>
        <w:t xml:space="preserve"> Não está aqui; ressuscitou!</w:t>
      </w:r>
      <w:r>
        <w:rPr>
          <w:rStyle w:val="t10"/>
          <w:rFonts w:cs="Calibri"/>
          <w:color w:val="000000"/>
          <w:shd w:val="clear" w:color="auto" w:fill="FFFFFF"/>
        </w:rPr>
        <w:t>” (Lc 24,1-6)</w:t>
      </w:r>
    </w:p>
    <w:p w:rsidR="00315350" w:rsidRDefault="00FE4479" w:rsidP="00E372F3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Meditação</w:t>
      </w:r>
      <w:r>
        <w:rPr>
          <w:rFonts w:cs="Calibri"/>
          <w:shd w:val="clear" w:color="auto" w:fill="FFFFFF"/>
        </w:rPr>
        <w:t xml:space="preserve">: </w:t>
      </w:r>
      <w:r w:rsidR="00904573">
        <w:rPr>
          <w:rFonts w:cs="Calibri"/>
          <w:shd w:val="clear" w:color="auto" w:fill="FFFFFF"/>
        </w:rPr>
        <w:t>“</w:t>
      </w:r>
      <w:r w:rsidR="00904573">
        <w:rPr>
          <w:rFonts w:cs="Calibri"/>
          <w:i/>
          <w:shd w:val="clear" w:color="auto" w:fill="FFFFFF"/>
        </w:rPr>
        <w:t>…</w:t>
      </w:r>
      <w:r w:rsidR="00382222">
        <w:rPr>
          <w:rFonts w:cs="Calibri"/>
          <w:i/>
          <w:shd w:val="clear" w:color="auto" w:fill="FFFFFF"/>
        </w:rPr>
        <w:t xml:space="preserve"> </w:t>
      </w:r>
      <w:r w:rsidR="00904573">
        <w:rPr>
          <w:rFonts w:cs="Calibri"/>
          <w:i/>
          <w:shd w:val="clear" w:color="auto" w:fill="FFFFFF"/>
        </w:rPr>
        <w:t>s</w:t>
      </w:r>
      <w:r w:rsidR="00904573" w:rsidRPr="00904573">
        <w:rPr>
          <w:rFonts w:cs="Calibri"/>
          <w:i/>
          <w:shd w:val="clear" w:color="auto" w:fill="FFFFFF"/>
        </w:rPr>
        <w:t xml:space="preserve">er peregrinos de </w:t>
      </w:r>
      <w:r w:rsidR="00382222">
        <w:rPr>
          <w:rFonts w:cs="Calibri"/>
          <w:i/>
          <w:shd w:val="clear" w:color="auto" w:fill="FFFFFF"/>
        </w:rPr>
        <w:t xml:space="preserve">esperança e construtores de paz </w:t>
      </w:r>
      <w:r w:rsidR="00904573" w:rsidRPr="00904573">
        <w:rPr>
          <w:rFonts w:cs="Calibri"/>
          <w:i/>
          <w:shd w:val="clear" w:color="auto" w:fill="FFFFFF"/>
        </w:rPr>
        <w:t>significa fundar a própria existência sobre a rocha da ressurreição de Cristo, sabendo que todos os nossos compromissos, na vocação que abraçamos e levamos por diante, não caiem no vazio. Apesar dos fracassos e retrocessos, o bem que semeamos cresce de modo silencioso e nada pode separar-nos da meta última: o encontro com Cristo e a alegria de viver na fraternidade entre nós por toda a eternidade</w:t>
      </w:r>
      <w:r w:rsidR="00904573">
        <w:rPr>
          <w:rFonts w:cs="Calibri"/>
          <w:shd w:val="clear" w:color="auto" w:fill="FFFFFF"/>
        </w:rPr>
        <w:t>”</w:t>
      </w:r>
      <w:r w:rsidR="00AE1315">
        <w:rPr>
          <w:rFonts w:cs="Calibri"/>
          <w:shd w:val="clear" w:color="auto" w:fill="FFFFFF"/>
        </w:rPr>
        <w:t xml:space="preserve"> </w:t>
      </w:r>
      <w:r>
        <w:rPr>
          <w:rFonts w:cs="Calibri"/>
          <w:shd w:val="clear" w:color="auto" w:fill="FFFFFF"/>
        </w:rPr>
        <w:t>(Mensagem do Papa Francisco para o XLI Dia Mundial de Oração pelas Vocações).</w:t>
      </w:r>
    </w:p>
    <w:p w:rsidR="00FE4479" w:rsidRPr="00FE4479" w:rsidRDefault="00FE4479" w:rsidP="00E372F3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Intenção</w:t>
      </w:r>
      <w:r>
        <w:rPr>
          <w:rFonts w:cs="Calibri"/>
          <w:shd w:val="clear" w:color="auto" w:fill="FFFFFF"/>
        </w:rPr>
        <w:t>: Peçamos ao Senhor pelo Santo Padre, o Papa Francisco, por todos os Bispos, Presbíteros e Diáconos do mundo inteiro para que saibam ser testemunhas fiéis do Evangelho contagiando alegria de seguir o Senhor</w:t>
      </w:r>
      <w:r w:rsidR="00AE1315">
        <w:rPr>
          <w:rFonts w:cs="Calibri"/>
          <w:shd w:val="clear" w:color="auto" w:fill="FFFFFF"/>
        </w:rPr>
        <w:t>.</w:t>
      </w:r>
    </w:p>
    <w:p w:rsidR="00750378" w:rsidRDefault="00750378" w:rsidP="00E372F3">
      <w:pPr>
        <w:jc w:val="both"/>
        <w:rPr>
          <w:b/>
        </w:rPr>
      </w:pPr>
      <w:r>
        <w:rPr>
          <w:b/>
        </w:rPr>
        <w:t>Segundo Mistério</w:t>
      </w:r>
      <w:r w:rsidR="00315350">
        <w:rPr>
          <w:b/>
        </w:rPr>
        <w:t>: contemplemos a Ascenção de Jesus ao céu</w:t>
      </w:r>
    </w:p>
    <w:p w:rsidR="0066475B" w:rsidRDefault="0066475B" w:rsidP="00E372F3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lang w:eastAsia="pt-PT"/>
        </w:rPr>
      </w:pPr>
      <w:r>
        <w:rPr>
          <w:rFonts w:eastAsia="Times New Roman" w:cs="Calibri"/>
          <w:lang w:eastAsia="pt-PT"/>
        </w:rPr>
        <w:t>“</w:t>
      </w:r>
      <w:r w:rsidRPr="0066475B">
        <w:rPr>
          <w:rFonts w:eastAsia="Times New Roman" w:cs="Calibri"/>
          <w:i/>
          <w:lang w:eastAsia="pt-PT"/>
        </w:rPr>
        <w:t>Então, o Senhor Jesus, depois de lhes ter falado, foi arrebatado ao Céu e sentou-se à direita de Deus.</w:t>
      </w:r>
      <w:r w:rsidRPr="0066475B">
        <w:rPr>
          <w:rFonts w:eastAsia="Times New Roman" w:cs="Calibri"/>
          <w:i/>
          <w:lang w:eastAsia="pt-PT"/>
        </w:rPr>
        <w:br/>
      </w:r>
      <w:bookmarkStart w:id="5" w:name="20"/>
      <w:bookmarkEnd w:id="5"/>
      <w:r w:rsidRPr="0066475B">
        <w:rPr>
          <w:rFonts w:eastAsia="Times New Roman" w:cs="Calibri"/>
          <w:i/>
          <w:lang w:eastAsia="pt-PT"/>
        </w:rPr>
        <w:t>Eles, partindo, foram pregar por toda a parte; o Senhor cooperava com eles, confirmando a Palavra com os sinais que a acompanhavam</w:t>
      </w:r>
      <w:r>
        <w:rPr>
          <w:rFonts w:eastAsia="Times New Roman" w:cs="Calibri"/>
          <w:lang w:eastAsia="pt-PT"/>
        </w:rPr>
        <w:t>”</w:t>
      </w:r>
      <w:r w:rsidRPr="0066475B">
        <w:rPr>
          <w:rFonts w:ascii="Verdana" w:eastAsia="Times New Roman" w:hAnsi="Verdana"/>
          <w:color w:val="000000"/>
          <w:sz w:val="20"/>
          <w:lang w:eastAsia="pt-PT"/>
        </w:rPr>
        <w:t>.</w:t>
      </w:r>
      <w:r>
        <w:rPr>
          <w:rFonts w:ascii="Verdana" w:eastAsia="Times New Roman" w:hAnsi="Verdana"/>
          <w:color w:val="000000"/>
          <w:sz w:val="20"/>
          <w:lang w:eastAsia="pt-PT"/>
        </w:rPr>
        <w:t xml:space="preserve"> (Mc 16,19-20)</w:t>
      </w:r>
    </w:p>
    <w:p w:rsidR="00FE4479" w:rsidRPr="0066475B" w:rsidRDefault="00FE4479" w:rsidP="00E372F3">
      <w:pPr>
        <w:spacing w:after="0" w:line="240" w:lineRule="auto"/>
        <w:jc w:val="both"/>
        <w:rPr>
          <w:rFonts w:ascii="Verdana" w:eastAsia="Times New Roman" w:hAnsi="Verdana"/>
          <w:sz w:val="14"/>
          <w:szCs w:val="14"/>
          <w:lang w:eastAsia="pt-PT"/>
        </w:rPr>
      </w:pPr>
    </w:p>
    <w:p w:rsidR="0066475B" w:rsidRPr="00FE4479" w:rsidRDefault="00FE4479" w:rsidP="00E372F3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lastRenderedPageBreak/>
        <w:t>Meditação</w:t>
      </w:r>
      <w:r>
        <w:rPr>
          <w:rFonts w:cs="Calibri"/>
          <w:shd w:val="clear" w:color="auto" w:fill="FFFFFF"/>
        </w:rPr>
        <w:t>: “</w:t>
      </w:r>
      <w:r w:rsidRPr="00FE4479">
        <w:rPr>
          <w:rFonts w:cs="Calibri"/>
          <w:i/>
          <w:shd w:val="clear" w:color="auto" w:fill="FFFFFF"/>
        </w:rPr>
        <w:t>Portanto,</w:t>
      </w:r>
      <w:r>
        <w:rPr>
          <w:rFonts w:cs="Calibri"/>
          <w:i/>
          <w:shd w:val="clear" w:color="auto" w:fill="FFFFFF"/>
        </w:rPr>
        <w:t xml:space="preserve"> </w:t>
      </w:r>
      <w:r w:rsidRPr="00FE4479">
        <w:rPr>
          <w:rFonts w:cs="Calibri"/>
          <w:i/>
          <w:iCs/>
          <w:shd w:val="clear" w:color="auto" w:fill="FFFFFF"/>
        </w:rPr>
        <w:t>peregrinos porque chamados</w:t>
      </w:r>
      <w:r w:rsidRPr="00FE4479">
        <w:rPr>
          <w:rFonts w:cs="Calibri"/>
          <w:i/>
          <w:shd w:val="clear" w:color="auto" w:fill="FFFFFF"/>
        </w:rPr>
        <w:t>: chamados a amar a Deus e a amar-nos uns aos outros</w:t>
      </w:r>
      <w:r w:rsidR="00605B15">
        <w:rPr>
          <w:rFonts w:cs="Calibri"/>
          <w:shd w:val="clear" w:color="auto" w:fill="FFFFFF"/>
        </w:rPr>
        <w:t xml:space="preserve">. </w:t>
      </w:r>
      <w:r w:rsidR="00605B15">
        <w:rPr>
          <w:rFonts w:cs="Calibri"/>
          <w:i/>
          <w:shd w:val="clear" w:color="auto" w:fill="FFFFFF"/>
        </w:rPr>
        <w:t>R</w:t>
      </w:r>
      <w:r w:rsidR="00605B15" w:rsidRPr="00605B15">
        <w:rPr>
          <w:rFonts w:cs="Calibri"/>
          <w:i/>
          <w:shd w:val="clear" w:color="auto" w:fill="FFFFFF"/>
        </w:rPr>
        <w:t>espondendo à nossa chamada, procuramos realizar os passos possíveis rumo a um mundo novo, onde se viva em paz, na justiça e no amor. Somos peregrinos de esperança, porque tendemos para um futuro melhor e empenhamo-nos na sua construção ao longo do caminho</w:t>
      </w:r>
      <w:r w:rsidR="00605B15">
        <w:rPr>
          <w:rFonts w:cs="Calibri"/>
          <w:shd w:val="clear" w:color="auto" w:fill="FFFFFF"/>
        </w:rPr>
        <w:t>”</w:t>
      </w:r>
      <w:r w:rsidR="00605B15">
        <w:rPr>
          <w:rFonts w:ascii="Tahoma" w:hAnsi="Tahoma" w:cs="Tahoma"/>
          <w:color w:val="000000"/>
          <w:sz w:val="17"/>
          <w:szCs w:val="17"/>
          <w:shd w:val="clear" w:color="auto" w:fill="FFFFFF"/>
        </w:rPr>
        <w:t>.</w:t>
      </w:r>
      <w:r>
        <w:rPr>
          <w:rFonts w:cs="Calibri"/>
          <w:shd w:val="clear" w:color="auto" w:fill="FFFFFF"/>
        </w:rPr>
        <w:t xml:space="preserve"> (Mensagem do Papa Francisco para o XLI Dia Mundial de Oração pelas Vocações)</w:t>
      </w:r>
    </w:p>
    <w:p w:rsidR="00FE4479" w:rsidRPr="00FE4479" w:rsidRDefault="00FE4479" w:rsidP="00E372F3">
      <w:pPr>
        <w:jc w:val="both"/>
      </w:pPr>
      <w:r w:rsidRPr="00FE4479">
        <w:rPr>
          <w:rFonts w:cs="Calibri"/>
          <w:b/>
          <w:shd w:val="clear" w:color="auto" w:fill="FFFFFF"/>
        </w:rPr>
        <w:t>Intenção</w:t>
      </w:r>
      <w:r>
        <w:rPr>
          <w:rFonts w:cs="Calibri"/>
          <w:shd w:val="clear" w:color="auto" w:fill="FFFFFF"/>
        </w:rPr>
        <w:t>: Peçamos ao Senhor</w:t>
      </w:r>
      <w:r w:rsidR="00605B15">
        <w:rPr>
          <w:rFonts w:cs="Calibri"/>
          <w:shd w:val="clear" w:color="auto" w:fill="FFFFFF"/>
        </w:rPr>
        <w:t xml:space="preserve"> por todos os consagrados para que com a ajuda de Deus possam continuar a responder com fidelidade, audácia e testemunhar com as suas vidas que vale a pena deixar tudo para seguir Jesus através de diferentes carismas.</w:t>
      </w:r>
    </w:p>
    <w:p w:rsidR="00750378" w:rsidRDefault="00750378" w:rsidP="00E372F3">
      <w:pPr>
        <w:jc w:val="both"/>
        <w:rPr>
          <w:b/>
        </w:rPr>
      </w:pPr>
      <w:r>
        <w:rPr>
          <w:b/>
        </w:rPr>
        <w:t>Terceiro Mistério</w:t>
      </w:r>
      <w:r w:rsidR="00315350">
        <w:rPr>
          <w:b/>
        </w:rPr>
        <w:t>: contemplemos a descida do Espírito Santo sobre Maria e os Apóstolos reunidos no cenáculo</w:t>
      </w:r>
    </w:p>
    <w:p w:rsidR="0066475B" w:rsidRDefault="00E467ED" w:rsidP="00E372F3">
      <w:pPr>
        <w:rPr>
          <w:rStyle w:val="t10"/>
          <w:rFonts w:cs="Calibri"/>
          <w:shd w:val="clear" w:color="auto" w:fill="FFFFFF"/>
        </w:rPr>
      </w:pPr>
      <w:r>
        <w:rPr>
          <w:rStyle w:val="t10"/>
          <w:rFonts w:cs="Calibri"/>
          <w:i/>
          <w:shd w:val="clear" w:color="auto" w:fill="FFFFFF"/>
        </w:rPr>
        <w:t>“</w:t>
      </w:r>
      <w:r w:rsidRPr="00E467ED">
        <w:rPr>
          <w:rStyle w:val="t10"/>
          <w:rFonts w:cs="Calibri"/>
          <w:i/>
          <w:shd w:val="clear" w:color="auto" w:fill="FFFFFF"/>
        </w:rPr>
        <w:t>Quando chegou o dia do Pentecostes, encontravam-se todos reunidos no mesmo lugar.</w:t>
      </w:r>
      <w:r>
        <w:rPr>
          <w:rStyle w:val="t10"/>
          <w:rFonts w:cs="Calibri"/>
          <w:i/>
          <w:shd w:val="clear" w:color="auto" w:fill="FFFFFF"/>
        </w:rPr>
        <w:t xml:space="preserve"> </w:t>
      </w:r>
      <w:r w:rsidRPr="00E467ED">
        <w:rPr>
          <w:rStyle w:val="t10"/>
          <w:rFonts w:cs="Calibri"/>
          <w:i/>
          <w:shd w:val="clear" w:color="auto" w:fill="FFFFFF"/>
        </w:rPr>
        <w:t>De repente, ressoou, vindo do céu, um som comparável ao de forte rajada de vento, que encheu toda a casa onde eles se encontravam.</w:t>
      </w:r>
      <w:r w:rsidRPr="00E467ED">
        <w:rPr>
          <w:rFonts w:cs="Calibri"/>
          <w:i/>
          <w:shd w:val="clear" w:color="auto" w:fill="FFFFFF"/>
        </w:rPr>
        <w:br/>
      </w:r>
      <w:r w:rsidRPr="00E467ED">
        <w:rPr>
          <w:rStyle w:val="t10"/>
          <w:rFonts w:cs="Calibri"/>
          <w:i/>
          <w:shd w:val="clear" w:color="auto" w:fill="FFFFFF"/>
        </w:rPr>
        <w:t>Viram então aparecer umas línguas, à maneira de fogo, que se iam dividindo, e poisou uma sobre cada um deles.</w:t>
      </w:r>
      <w:r>
        <w:rPr>
          <w:rStyle w:val="t10"/>
          <w:rFonts w:cs="Calibri"/>
          <w:i/>
          <w:shd w:val="clear" w:color="auto" w:fill="FFFFFF"/>
        </w:rPr>
        <w:t xml:space="preserve"> </w:t>
      </w:r>
      <w:r w:rsidRPr="00E467ED">
        <w:rPr>
          <w:rStyle w:val="t10"/>
          <w:rFonts w:cs="Calibri"/>
          <w:i/>
          <w:shd w:val="clear" w:color="auto" w:fill="FFFFFF"/>
        </w:rPr>
        <w:t>Todos ficaram cheios do Espírito Santo e começaram a falar outras línguas, conforme o Espírito lhes inspirava que se exprimissem</w:t>
      </w:r>
      <w:r>
        <w:rPr>
          <w:rStyle w:val="t10"/>
          <w:rFonts w:cs="Calibri"/>
          <w:shd w:val="clear" w:color="auto" w:fill="FFFFFF"/>
        </w:rPr>
        <w:t>”</w:t>
      </w:r>
      <w:r w:rsidRPr="00E467ED">
        <w:rPr>
          <w:rStyle w:val="t10"/>
          <w:rFonts w:cs="Calibri"/>
          <w:i/>
          <w:shd w:val="clear" w:color="auto" w:fill="FFFFFF"/>
        </w:rPr>
        <w:t>.</w:t>
      </w:r>
      <w:r>
        <w:rPr>
          <w:rStyle w:val="t10"/>
          <w:rFonts w:cs="Calibri"/>
          <w:i/>
          <w:shd w:val="clear" w:color="auto" w:fill="FFFFFF"/>
        </w:rPr>
        <w:t xml:space="preserve"> </w:t>
      </w:r>
      <w:r w:rsidR="009C2C6A">
        <w:rPr>
          <w:rStyle w:val="t10"/>
          <w:rFonts w:cs="Calibri"/>
          <w:shd w:val="clear" w:color="auto" w:fill="FFFFFF"/>
        </w:rPr>
        <w:t>(A</w:t>
      </w:r>
      <w:r>
        <w:rPr>
          <w:rStyle w:val="t10"/>
          <w:rFonts w:cs="Calibri"/>
          <w:shd w:val="clear" w:color="auto" w:fill="FFFFFF"/>
        </w:rPr>
        <w:t>t 2, 1-4)</w:t>
      </w:r>
    </w:p>
    <w:p w:rsidR="00FE4479" w:rsidRPr="004F6B5A" w:rsidRDefault="00FE4479" w:rsidP="004F6B5A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Meditação</w:t>
      </w:r>
      <w:r w:rsidR="00605B15">
        <w:rPr>
          <w:rFonts w:cs="Calibri"/>
          <w:shd w:val="clear" w:color="auto" w:fill="FFFFFF"/>
        </w:rPr>
        <w:t xml:space="preserve">: </w:t>
      </w:r>
      <w:r w:rsidR="004F6B5A">
        <w:rPr>
          <w:rFonts w:cs="Calibri"/>
          <w:shd w:val="clear" w:color="auto" w:fill="FFFFFF"/>
        </w:rPr>
        <w:t>“…</w:t>
      </w:r>
      <w:r w:rsidR="004F6B5A" w:rsidRPr="004F6B5A">
        <w:rPr>
          <w:rFonts w:cs="Calibri"/>
          <w:i/>
          <w:shd w:val="clear" w:color="auto" w:fill="FFFFFF"/>
        </w:rPr>
        <w:t>a finalidade de cada vocação: tornar-se homens e mulheres de esperança</w:t>
      </w:r>
      <w:r w:rsidR="00AE1315">
        <w:rPr>
          <w:rFonts w:cs="Calibri"/>
          <w:i/>
          <w:shd w:val="clear" w:color="auto" w:fill="FFFFFF"/>
        </w:rPr>
        <w:t>. (…)</w:t>
      </w:r>
      <w:r w:rsidR="00AE1315" w:rsidRPr="00AE1315">
        <w:rPr>
          <w:rFonts w:cs="Calibri"/>
          <w:i/>
          <w:color w:val="000000"/>
          <w:shd w:val="clear" w:color="auto" w:fill="FFFFFF"/>
        </w:rPr>
        <w:t>Apaixonemo-nos pela vida e comprometamo-nos no cuidado amoroso daqueles que vivem ao nosso lado e do ambiente que habitamos. Repito-vos: tende a coragem de vos envolver!</w:t>
      </w:r>
      <w:r w:rsidR="00AE1315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 (…) </w:t>
      </w:r>
      <w:r w:rsidR="00AE1315" w:rsidRPr="00AE1315">
        <w:rPr>
          <w:rFonts w:cs="Calibri"/>
          <w:i/>
          <w:shd w:val="clear" w:color="auto" w:fill="FFFFFF"/>
        </w:rPr>
        <w:t>Cada um de nós, no seu lugar próprio, no seu estado de vida, pode ser, com a ajuda do Espírito Santo, um semeador de esperança e de paz</w:t>
      </w:r>
      <w:r w:rsidR="004F6B5A">
        <w:rPr>
          <w:rFonts w:cs="Calibri"/>
          <w:shd w:val="clear" w:color="auto" w:fill="FFFFFF"/>
        </w:rPr>
        <w:t>”</w:t>
      </w:r>
      <w:r w:rsidR="004F6B5A" w:rsidRPr="004F6B5A">
        <w:rPr>
          <w:rFonts w:cs="Calibri"/>
          <w:i/>
          <w:shd w:val="clear" w:color="auto" w:fill="FFFFFF"/>
        </w:rPr>
        <w:t>.</w:t>
      </w:r>
      <w:r w:rsidR="004F6B5A">
        <w:rPr>
          <w:rFonts w:cs="Calibri"/>
          <w:shd w:val="clear" w:color="auto" w:fill="FFFFFF"/>
        </w:rPr>
        <w:t xml:space="preserve"> (Mensagem do Papa Francisco para o XLI Dia Mundial de Oração pelas Vocações)</w:t>
      </w:r>
    </w:p>
    <w:p w:rsidR="00FE4479" w:rsidRPr="00FE4479" w:rsidRDefault="00FE4479" w:rsidP="00E372F3">
      <w:pPr>
        <w:rPr>
          <w:rFonts w:cs="Calibri"/>
        </w:rPr>
      </w:pPr>
      <w:r w:rsidRPr="00FE4479">
        <w:rPr>
          <w:rFonts w:cs="Calibri"/>
          <w:b/>
          <w:shd w:val="clear" w:color="auto" w:fill="FFFFFF"/>
        </w:rPr>
        <w:t>Intenção</w:t>
      </w:r>
      <w:r>
        <w:rPr>
          <w:rFonts w:cs="Calibri"/>
          <w:shd w:val="clear" w:color="auto" w:fill="FFFFFF"/>
        </w:rPr>
        <w:t>: Peçamos ao Senhor</w:t>
      </w:r>
      <w:r w:rsidR="004F6B5A">
        <w:rPr>
          <w:rFonts w:cs="Calibri"/>
          <w:shd w:val="clear" w:color="auto" w:fill="FFFFFF"/>
        </w:rPr>
        <w:t xml:space="preserve"> por todas as famílias para que acolham o chamamento de Deus a serem testemunhas do Seu amor, no seio dos seus lares e possam ser no meio do mundo testemunhas de esperança, mesmo quando as situações sejam contrárias ao Evangelho.</w:t>
      </w:r>
    </w:p>
    <w:p w:rsidR="00750378" w:rsidRDefault="00750378" w:rsidP="00E372F3">
      <w:pPr>
        <w:jc w:val="both"/>
        <w:rPr>
          <w:b/>
        </w:rPr>
      </w:pPr>
      <w:r>
        <w:rPr>
          <w:b/>
        </w:rPr>
        <w:t>Quarto Mistério</w:t>
      </w:r>
      <w:r w:rsidR="00315350">
        <w:rPr>
          <w:b/>
        </w:rPr>
        <w:t>: contemplemos a Assunção de Nossa Senhora ao céu</w:t>
      </w:r>
    </w:p>
    <w:p w:rsidR="0066475B" w:rsidRDefault="00E467ED" w:rsidP="00E372F3">
      <w:pPr>
        <w:rPr>
          <w:rStyle w:val="t10"/>
          <w:rFonts w:cs="Calibri"/>
          <w:shd w:val="clear" w:color="auto" w:fill="FFFFFF"/>
        </w:rPr>
      </w:pPr>
      <w:r>
        <w:rPr>
          <w:rStyle w:val="t10"/>
          <w:rFonts w:cs="Calibri"/>
          <w:shd w:val="clear" w:color="auto" w:fill="FFFFFF"/>
        </w:rPr>
        <w:t>“</w:t>
      </w:r>
      <w:r w:rsidRPr="00E467ED">
        <w:rPr>
          <w:rStyle w:val="t10"/>
          <w:rFonts w:cs="Calibri"/>
          <w:i/>
          <w:shd w:val="clear" w:color="auto" w:fill="FFFFFF"/>
        </w:rPr>
        <w:t>Porque pôs os olhos na humildade da sua serva.</w:t>
      </w:r>
      <w:r w:rsidRPr="00E467ED">
        <w:rPr>
          <w:rFonts w:cs="Calibri"/>
          <w:i/>
          <w:shd w:val="clear" w:color="auto" w:fill="FFFFFF"/>
        </w:rPr>
        <w:br/>
      </w:r>
      <w:r w:rsidRPr="00E467ED">
        <w:rPr>
          <w:rStyle w:val="t10"/>
          <w:rFonts w:cs="Calibri"/>
          <w:i/>
          <w:shd w:val="clear" w:color="auto" w:fill="FFFFFF"/>
        </w:rPr>
        <w:t>De hoje em diante, me chamarão bem-aventurada todas as gerações.</w:t>
      </w:r>
      <w:r w:rsidRPr="00E467ED">
        <w:rPr>
          <w:rFonts w:cs="Calibri"/>
          <w:i/>
          <w:shd w:val="clear" w:color="auto" w:fill="FFFFFF"/>
        </w:rPr>
        <w:br/>
      </w:r>
      <w:bookmarkStart w:id="6" w:name="49"/>
      <w:bookmarkEnd w:id="6"/>
      <w:r w:rsidRPr="00E467ED">
        <w:rPr>
          <w:rStyle w:val="t10"/>
          <w:rFonts w:cs="Calibri"/>
          <w:i/>
          <w:shd w:val="clear" w:color="auto" w:fill="FFFFFF"/>
        </w:rPr>
        <w:t>O Todo-poderoso fez em mim maravilhas.</w:t>
      </w:r>
      <w:r w:rsidRPr="00E467ED">
        <w:rPr>
          <w:rFonts w:cs="Calibri"/>
          <w:i/>
          <w:shd w:val="clear" w:color="auto" w:fill="FFFFFF"/>
        </w:rPr>
        <w:br/>
      </w:r>
      <w:r w:rsidRPr="00E467ED">
        <w:rPr>
          <w:rStyle w:val="t10"/>
          <w:rFonts w:cs="Calibri"/>
          <w:i/>
          <w:shd w:val="clear" w:color="auto" w:fill="FFFFFF"/>
        </w:rPr>
        <w:t>Santo é o seu nome</w:t>
      </w:r>
      <w:r>
        <w:rPr>
          <w:rStyle w:val="t10"/>
          <w:rFonts w:cs="Calibri"/>
          <w:shd w:val="clear" w:color="auto" w:fill="FFFFFF"/>
        </w:rPr>
        <w:t>” (Lc 48-49)</w:t>
      </w:r>
    </w:p>
    <w:p w:rsidR="00FE4479" w:rsidRPr="00AE1315" w:rsidRDefault="00FE4479" w:rsidP="00E372F3">
      <w:pPr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Meditação</w:t>
      </w:r>
      <w:r w:rsidR="004F6B5A">
        <w:rPr>
          <w:rFonts w:cs="Calibri"/>
          <w:shd w:val="clear" w:color="auto" w:fill="FFFFFF"/>
        </w:rPr>
        <w:t xml:space="preserve">: </w:t>
      </w:r>
      <w:r w:rsidR="00AE1315">
        <w:rPr>
          <w:rFonts w:cs="Calibri"/>
          <w:shd w:val="clear" w:color="auto" w:fill="FFFFFF"/>
        </w:rPr>
        <w:t>“</w:t>
      </w:r>
      <w:r w:rsidR="00AE1315" w:rsidRPr="00AE1315">
        <w:rPr>
          <w:rFonts w:cs="Calibri"/>
          <w:i/>
          <w:shd w:val="clear" w:color="auto" w:fill="FFFFFF"/>
        </w:rPr>
        <w:t>o bem que semeamos cresce de modo silencioso e nada pode separar-nos da meta última: o encontro com Cristo e a alegria de viver na fraternidade entre nós por toda a eternidade. Esta vocação final, devemos antecipá-la cada dia: a relação de amor com Deus e com os irmãos e irmãs começa desde agora a realizar o sonho de Deus, o sonho da unidade, da paz e da fraternidade</w:t>
      </w:r>
      <w:r w:rsidR="00F511F3">
        <w:rPr>
          <w:rFonts w:cs="Calibri"/>
          <w:i/>
          <w:shd w:val="clear" w:color="auto" w:fill="FFFFFF"/>
        </w:rPr>
        <w:t xml:space="preserve">. </w:t>
      </w:r>
      <w:r w:rsidR="00F511F3" w:rsidRPr="00F511F3">
        <w:rPr>
          <w:rFonts w:cs="Calibri"/>
          <w:i/>
          <w:shd w:val="clear" w:color="auto" w:fill="FFFFFF"/>
        </w:rPr>
        <w:t>Levantemo-nos, pois, e ponhamo-nos a caminho como peregrinos de esperança, para que também nós, como fez Maria com Santa Isabel, possamos comunicar boas-novas de alegria, gerar vida nova e ser artesãos de fraternidade e de pa</w:t>
      </w:r>
      <w:r w:rsidR="00F511F3">
        <w:rPr>
          <w:rFonts w:cs="Calibri"/>
          <w:i/>
          <w:shd w:val="clear" w:color="auto" w:fill="FFFFFF"/>
        </w:rPr>
        <w:t>z</w:t>
      </w:r>
      <w:r w:rsidR="00AE1315">
        <w:rPr>
          <w:rFonts w:cs="Calibri"/>
          <w:shd w:val="clear" w:color="auto" w:fill="FFFFFF"/>
        </w:rPr>
        <w:t>”</w:t>
      </w:r>
      <w:r w:rsidR="00036FB9">
        <w:rPr>
          <w:rFonts w:cs="Calibri"/>
          <w:shd w:val="clear" w:color="auto" w:fill="FFFFFF"/>
        </w:rPr>
        <w:t>.</w:t>
      </w:r>
    </w:p>
    <w:p w:rsidR="00FE4479" w:rsidRPr="00FE4479" w:rsidRDefault="00FE4479" w:rsidP="00E372F3">
      <w:pPr>
        <w:rPr>
          <w:rFonts w:cs="Calibri"/>
        </w:rPr>
      </w:pPr>
      <w:r w:rsidRPr="00FE4479">
        <w:rPr>
          <w:rFonts w:cs="Calibri"/>
          <w:b/>
          <w:shd w:val="clear" w:color="auto" w:fill="FFFFFF"/>
        </w:rPr>
        <w:lastRenderedPageBreak/>
        <w:t>Intenção</w:t>
      </w:r>
      <w:r>
        <w:rPr>
          <w:rFonts w:cs="Calibri"/>
          <w:shd w:val="clear" w:color="auto" w:fill="FFFFFF"/>
        </w:rPr>
        <w:t>: Peçamos ao Senhor</w:t>
      </w:r>
      <w:r w:rsidR="00F511F3">
        <w:rPr>
          <w:rFonts w:cs="Calibri"/>
          <w:shd w:val="clear" w:color="auto" w:fill="FFFFFF"/>
        </w:rPr>
        <w:t xml:space="preserve"> </w:t>
      </w:r>
      <w:r w:rsidR="0036360B">
        <w:rPr>
          <w:rFonts w:cs="Calibri"/>
          <w:shd w:val="clear" w:color="auto" w:fill="FFFFFF"/>
        </w:rPr>
        <w:t xml:space="preserve">por todos os leigos para que saibam viver o seu compromisso batismal na família, na escola, no trabalho desde a simplicidade e humildade, testemunhando </w:t>
      </w:r>
      <w:r w:rsidR="001A6808">
        <w:rPr>
          <w:rFonts w:cs="Calibri"/>
          <w:shd w:val="clear" w:color="auto" w:fill="FFFFFF"/>
        </w:rPr>
        <w:t>com alegria e entusiasmo,</w:t>
      </w:r>
      <w:r w:rsidR="0036360B">
        <w:rPr>
          <w:rFonts w:cs="Calibri"/>
          <w:shd w:val="clear" w:color="auto" w:fill="FFFFFF"/>
        </w:rPr>
        <w:t xml:space="preserve"> qu</w:t>
      </w:r>
      <w:r w:rsidR="001A6808">
        <w:rPr>
          <w:rFonts w:cs="Calibri"/>
          <w:shd w:val="clear" w:color="auto" w:fill="FFFFFF"/>
        </w:rPr>
        <w:t>al é o sentido das suas vidas como peregrinos da esperança.</w:t>
      </w:r>
    </w:p>
    <w:p w:rsidR="00750378" w:rsidRDefault="00750378" w:rsidP="00E372F3">
      <w:pPr>
        <w:jc w:val="both"/>
        <w:rPr>
          <w:b/>
        </w:rPr>
      </w:pPr>
      <w:r>
        <w:rPr>
          <w:b/>
        </w:rPr>
        <w:t>Quinto Mistério</w:t>
      </w:r>
      <w:r w:rsidR="00315350">
        <w:rPr>
          <w:b/>
        </w:rPr>
        <w:t>: contemplemos a coroação de Nossa Senhora como Rainha e Senhora de toda a criação</w:t>
      </w:r>
    </w:p>
    <w:p w:rsidR="0066475B" w:rsidRPr="009C2C6A" w:rsidRDefault="009C2C6A" w:rsidP="00E372F3">
      <w:pPr>
        <w:jc w:val="both"/>
        <w:rPr>
          <w:rStyle w:val="t10"/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“</w:t>
      </w:r>
      <w:r w:rsidRPr="009C2C6A">
        <w:rPr>
          <w:rFonts w:cs="Calibri"/>
          <w:i/>
          <w:shd w:val="clear" w:color="auto" w:fill="FFFFFF"/>
        </w:rPr>
        <w:t>Depois, apareceu no céu um grande sinal: uma Mulher vestida de Sol, com a Lua debaixo dos pés e com uma coroa de doze estrelas na cabeça</w:t>
      </w:r>
      <w:r>
        <w:rPr>
          <w:rFonts w:cs="Calibri"/>
          <w:shd w:val="clear" w:color="auto" w:fill="FFFFFF"/>
        </w:rPr>
        <w:t>” (ap 12,1)</w:t>
      </w:r>
    </w:p>
    <w:p w:rsidR="00750378" w:rsidRPr="00382222" w:rsidRDefault="00FE4479" w:rsidP="00E372F3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Meditação</w:t>
      </w:r>
      <w:r w:rsidR="00382222">
        <w:rPr>
          <w:rFonts w:cs="Calibri"/>
          <w:shd w:val="clear" w:color="auto" w:fill="FFFFFF"/>
        </w:rPr>
        <w:t>: Também nós “</w:t>
      </w:r>
      <w:r w:rsidR="00382222" w:rsidRPr="00315350">
        <w:rPr>
          <w:rFonts w:cs="Calibri"/>
          <w:i/>
          <w:shd w:val="clear" w:color="auto" w:fill="FFFFFF"/>
        </w:rPr>
        <w:t>estamos em caminho à descoberta do amor de Deus e, ao mesmo tempo, à descoberta de nós mesmos, através duma viagem interior, mas sempre estimulados pela multiplicidade das relações</w:t>
      </w:r>
      <w:r w:rsidR="00382222">
        <w:rPr>
          <w:rFonts w:cs="Calibri"/>
          <w:shd w:val="clear" w:color="auto" w:fill="FFFFFF"/>
        </w:rPr>
        <w:t>” (Mensagem do Papa Francisco para o XLI Dia Mundial de Oração pelas Vocações).</w:t>
      </w:r>
    </w:p>
    <w:p w:rsidR="00382222" w:rsidRPr="00B93D3F" w:rsidRDefault="00FE4479" w:rsidP="00E372F3">
      <w:pPr>
        <w:jc w:val="both"/>
        <w:rPr>
          <w:rFonts w:cs="Calibri"/>
          <w:shd w:val="clear" w:color="auto" w:fill="FFFFFF"/>
        </w:rPr>
      </w:pPr>
      <w:r w:rsidRPr="00FE4479">
        <w:rPr>
          <w:rFonts w:cs="Calibri"/>
          <w:b/>
          <w:shd w:val="clear" w:color="auto" w:fill="FFFFFF"/>
        </w:rPr>
        <w:t>Intenção</w:t>
      </w:r>
      <w:r>
        <w:rPr>
          <w:rFonts w:cs="Calibri"/>
          <w:b/>
          <w:shd w:val="clear" w:color="auto" w:fill="FFFFFF"/>
        </w:rPr>
        <w:t xml:space="preserve">: </w:t>
      </w:r>
      <w:r>
        <w:rPr>
          <w:rFonts w:cs="Calibri"/>
          <w:shd w:val="clear" w:color="auto" w:fill="FFFFFF"/>
        </w:rPr>
        <w:t>Peçamos ao Senhor</w:t>
      </w:r>
      <w:r w:rsidR="00382222">
        <w:rPr>
          <w:rFonts w:cs="Calibri"/>
          <w:shd w:val="clear" w:color="auto" w:fill="FFFFFF"/>
        </w:rPr>
        <w:t xml:space="preserve"> por todos os Jovens, de modo especial pelos Jovens da nossa comunidade, para que possam descobrir o sonho de Deus para as suas vidas e tenham a força necessária para Lhe responder, dizendo Sim, com </w:t>
      </w:r>
      <w:r w:rsidR="00AE1315">
        <w:rPr>
          <w:rFonts w:cs="Calibri"/>
          <w:shd w:val="clear" w:color="auto" w:fill="FFFFFF"/>
        </w:rPr>
        <w:t>alegria</w:t>
      </w:r>
      <w:r w:rsidR="00382222">
        <w:rPr>
          <w:rFonts w:cs="Calibri"/>
          <w:shd w:val="clear" w:color="auto" w:fill="FFFFFF"/>
        </w:rPr>
        <w:t xml:space="preserve"> como Maria.</w:t>
      </w:r>
    </w:p>
    <w:p w:rsidR="008A7352" w:rsidRDefault="00342935" w:rsidP="00E372F3">
      <w:pPr>
        <w:jc w:val="both"/>
      </w:pPr>
      <w:r w:rsidRPr="00452F36">
        <w:rPr>
          <w:b/>
        </w:rPr>
        <w:t>Três Avé Marias</w:t>
      </w:r>
      <w:r>
        <w:t>: rezemos pelas intenções do Santo Padre. Rezemos também por todos os Jovens para que vivam à escuta da Voz do Senhor e descubram qual o Sonho que Deus tem para as suas vidas. Peçamos ao Senhor por intercessão de Nossa Senhora, a Senhora do Sim que cada Jovem possa encontrar a resposta à questão “Para quem sou eu? e responder com a disponibilidade, alegria e amor como Maria respondeu ao projeto de Deus.</w:t>
      </w:r>
    </w:p>
    <w:p w:rsidR="00B93D3F" w:rsidRPr="00B93D3F" w:rsidRDefault="00B93D3F" w:rsidP="00E372F3">
      <w:pPr>
        <w:jc w:val="both"/>
        <w:rPr>
          <w:b/>
        </w:rPr>
      </w:pPr>
      <w:r w:rsidRPr="00B93D3F">
        <w:rPr>
          <w:b/>
        </w:rPr>
        <w:t>Glória</w:t>
      </w:r>
    </w:p>
    <w:p w:rsidR="00452F36" w:rsidRDefault="00452F36" w:rsidP="00E372F3">
      <w:pPr>
        <w:jc w:val="both"/>
        <w:rPr>
          <w:b/>
        </w:rPr>
      </w:pPr>
      <w:r w:rsidRPr="00452F36">
        <w:rPr>
          <w:b/>
        </w:rPr>
        <w:t>Ladainha Nossa Senhora</w:t>
      </w:r>
    </w:p>
    <w:p w:rsidR="00BF6E88" w:rsidRDefault="00BF6E88" w:rsidP="00E372F3">
      <w:pPr>
        <w:jc w:val="both"/>
      </w:pPr>
      <w:r w:rsidRPr="00BF6E88">
        <w:t xml:space="preserve">Senhor, tende piedade nós. Senhor, tende piedade nós. </w:t>
      </w:r>
    </w:p>
    <w:p w:rsidR="00BF6E88" w:rsidRDefault="00BF6E88" w:rsidP="00E372F3">
      <w:pPr>
        <w:jc w:val="both"/>
      </w:pPr>
      <w:r w:rsidRPr="00BF6E88">
        <w:t xml:space="preserve">Cristo, tende piedade nós. Cristo, tende piedade nós. </w:t>
      </w:r>
    </w:p>
    <w:p w:rsidR="00BF6E88" w:rsidRDefault="00BF6E88" w:rsidP="00E372F3">
      <w:pPr>
        <w:jc w:val="both"/>
      </w:pPr>
      <w:r w:rsidRPr="00BF6E88">
        <w:t xml:space="preserve">Senhor, tende piedade nós. Senhor, tende piedade nós. </w:t>
      </w:r>
    </w:p>
    <w:p w:rsidR="00BF6E88" w:rsidRDefault="00BF6E88" w:rsidP="00E372F3">
      <w:pPr>
        <w:jc w:val="both"/>
      </w:pPr>
      <w:r w:rsidRPr="00BF6E88">
        <w:t xml:space="preserve">Cristo, ouvi – nos . Cristo, ouvi – nos. </w:t>
      </w:r>
    </w:p>
    <w:p w:rsidR="00BF6E88" w:rsidRDefault="00BF6E88" w:rsidP="00E372F3">
      <w:pPr>
        <w:jc w:val="both"/>
      </w:pPr>
      <w:r w:rsidRPr="00BF6E88">
        <w:t xml:space="preserve">Cristo, atendei – nos. Cristo, atendei – nos. </w:t>
      </w:r>
    </w:p>
    <w:p w:rsidR="00BF6E88" w:rsidRDefault="00BF6E88" w:rsidP="00E372F3">
      <w:pPr>
        <w:jc w:val="both"/>
      </w:pPr>
      <w:r w:rsidRPr="00BF6E88">
        <w:t xml:space="preserve">Pai celeste que sois Deus. </w:t>
      </w:r>
      <w:r w:rsidR="004D273C">
        <w:t>T</w:t>
      </w:r>
      <w:r w:rsidRPr="00BF6E88">
        <w:t xml:space="preserve">ende piedade de nós. </w:t>
      </w:r>
    </w:p>
    <w:p w:rsidR="00BF6E88" w:rsidRDefault="00BF6E88" w:rsidP="00E372F3">
      <w:pPr>
        <w:jc w:val="both"/>
      </w:pPr>
      <w:r w:rsidRPr="00BF6E88">
        <w:t xml:space="preserve">Filho Redentor do mundo que sois Deus. </w:t>
      </w:r>
      <w:r>
        <w:t>T</w:t>
      </w:r>
      <w:r w:rsidRPr="00BF6E88">
        <w:t xml:space="preserve">ende piedade de nós. </w:t>
      </w:r>
    </w:p>
    <w:p w:rsidR="00BF6E88" w:rsidRDefault="00BF6E88" w:rsidP="00E372F3">
      <w:pPr>
        <w:jc w:val="both"/>
      </w:pPr>
      <w:r w:rsidRPr="00BF6E88">
        <w:t>Espírito Santo que sois Deus</w:t>
      </w:r>
      <w:r>
        <w:t>. T</w:t>
      </w:r>
      <w:r w:rsidRPr="00BF6E88">
        <w:t xml:space="preserve">ende piedade de nós. </w:t>
      </w:r>
    </w:p>
    <w:p w:rsidR="00BF6E88" w:rsidRDefault="00BF6E88" w:rsidP="00E372F3">
      <w:pPr>
        <w:jc w:val="both"/>
      </w:pPr>
      <w:r w:rsidRPr="00BF6E88">
        <w:t>Santa Maria</w:t>
      </w:r>
      <w:r>
        <w:t>…</w:t>
      </w:r>
      <w:r w:rsidRPr="00BF6E88">
        <w:t xml:space="preserve"> </w:t>
      </w:r>
      <w:r w:rsidR="004D273C">
        <w:t>R</w:t>
      </w:r>
      <w:r w:rsidRPr="00BF6E88">
        <w:t xml:space="preserve">ogai por nós. </w:t>
      </w:r>
    </w:p>
    <w:p w:rsidR="00BF6E88" w:rsidRDefault="00BF6E88" w:rsidP="00E372F3">
      <w:pPr>
        <w:jc w:val="both"/>
      </w:pPr>
      <w:r w:rsidRPr="00BF6E88">
        <w:t>Santa Mãe de Deus</w:t>
      </w:r>
      <w:r>
        <w:t>…</w:t>
      </w:r>
      <w:r w:rsidRPr="00BF6E88">
        <w:t xml:space="preserve"> </w:t>
      </w:r>
    </w:p>
    <w:p w:rsidR="00BF6E88" w:rsidRDefault="00BF6E88" w:rsidP="00E372F3">
      <w:pPr>
        <w:jc w:val="both"/>
      </w:pPr>
      <w:r w:rsidRPr="00BF6E88">
        <w:t xml:space="preserve">Mãe sempre disponível ao projeto de Deus </w:t>
      </w:r>
    </w:p>
    <w:p w:rsidR="00BF6E88" w:rsidRDefault="00BF6E88" w:rsidP="00E372F3">
      <w:pPr>
        <w:jc w:val="both"/>
      </w:pPr>
      <w:r w:rsidRPr="00BF6E88">
        <w:lastRenderedPageBreak/>
        <w:t xml:space="preserve">Mulher sempre atenta à voz do Espírito </w:t>
      </w:r>
    </w:p>
    <w:p w:rsidR="00BF6E88" w:rsidRDefault="00BF6E88" w:rsidP="00E372F3">
      <w:pPr>
        <w:jc w:val="both"/>
      </w:pPr>
      <w:r w:rsidRPr="00BF6E88">
        <w:t xml:space="preserve">Mulher do sim generoso </w:t>
      </w:r>
    </w:p>
    <w:p w:rsidR="00BF6E88" w:rsidRDefault="00BF6E88" w:rsidP="00E372F3">
      <w:pPr>
        <w:jc w:val="both"/>
      </w:pPr>
      <w:r w:rsidRPr="00BF6E88">
        <w:t xml:space="preserve">Modelo de escuta da voz do Senhor </w:t>
      </w:r>
    </w:p>
    <w:p w:rsidR="00BF6E88" w:rsidRDefault="00BF6E88" w:rsidP="00E372F3">
      <w:pPr>
        <w:jc w:val="both"/>
      </w:pPr>
      <w:r w:rsidRPr="00BF6E88">
        <w:t xml:space="preserve">Modelo de discernimento atento e fiel </w:t>
      </w:r>
    </w:p>
    <w:p w:rsidR="00BF6E88" w:rsidRDefault="00BF6E88" w:rsidP="00E372F3">
      <w:pPr>
        <w:jc w:val="both"/>
      </w:pPr>
      <w:r w:rsidRPr="00BF6E88">
        <w:t xml:space="preserve">Mulher do dom sem </w:t>
      </w:r>
      <w:r w:rsidR="004D273C">
        <w:t>condições</w:t>
      </w:r>
    </w:p>
    <w:p w:rsidR="00BF6E88" w:rsidRDefault="00BF6E88" w:rsidP="00E372F3">
      <w:pPr>
        <w:jc w:val="both"/>
      </w:pPr>
      <w:r w:rsidRPr="00BF6E88">
        <w:t>Modelo de quem está em busca d</w:t>
      </w:r>
      <w:r w:rsidR="004D273C">
        <w:t>a</w:t>
      </w:r>
      <w:r w:rsidRPr="00BF6E88">
        <w:t xml:space="preserve"> sua vocação </w:t>
      </w:r>
    </w:p>
    <w:p w:rsidR="00BF6E88" w:rsidRDefault="00BF6E88" w:rsidP="00E372F3">
      <w:pPr>
        <w:jc w:val="both"/>
      </w:pPr>
      <w:r w:rsidRPr="00BF6E88">
        <w:t xml:space="preserve">Guia de quem escolhe o caminho do Evangelho </w:t>
      </w:r>
    </w:p>
    <w:p w:rsidR="00BF6E88" w:rsidRDefault="00BF6E88" w:rsidP="00E372F3">
      <w:pPr>
        <w:jc w:val="both"/>
      </w:pPr>
      <w:r w:rsidRPr="00BF6E88">
        <w:t xml:space="preserve">Auxílio de quem não </w:t>
      </w:r>
      <w:r w:rsidR="004D273C">
        <w:t>tem</w:t>
      </w:r>
      <w:r w:rsidRPr="00BF6E88">
        <w:t xml:space="preserve"> coragem para decidir </w:t>
      </w:r>
    </w:p>
    <w:p w:rsidR="00BF6E88" w:rsidRDefault="00BF6E88" w:rsidP="00E372F3">
      <w:pPr>
        <w:jc w:val="both"/>
      </w:pPr>
      <w:r w:rsidRPr="00BF6E88">
        <w:t xml:space="preserve">Mãe dos sacerdotes e </w:t>
      </w:r>
      <w:r>
        <w:t>amparo</w:t>
      </w:r>
      <w:r w:rsidRPr="00BF6E88">
        <w:t xml:space="preserve"> d</w:t>
      </w:r>
      <w:r w:rsidR="004D273C">
        <w:t>o</w:t>
      </w:r>
      <w:r w:rsidRPr="00BF6E88">
        <w:t xml:space="preserve"> seu ministério </w:t>
      </w:r>
    </w:p>
    <w:p w:rsidR="00BF6E88" w:rsidRDefault="00BF6E88" w:rsidP="00E372F3">
      <w:pPr>
        <w:jc w:val="both"/>
      </w:pPr>
      <w:r w:rsidRPr="00BF6E88">
        <w:t xml:space="preserve">Mãe dos consagrados e </w:t>
      </w:r>
      <w:r>
        <w:t>amparo</w:t>
      </w:r>
      <w:r w:rsidRPr="00BF6E88">
        <w:t xml:space="preserve"> d</w:t>
      </w:r>
      <w:r w:rsidR="004D273C">
        <w:t>a</w:t>
      </w:r>
      <w:r w:rsidRPr="00BF6E88">
        <w:t xml:space="preserve"> sua fidelidade </w:t>
      </w:r>
    </w:p>
    <w:p w:rsidR="00BF6E88" w:rsidRDefault="00BF6E88" w:rsidP="00E372F3">
      <w:pPr>
        <w:jc w:val="both"/>
      </w:pPr>
      <w:r w:rsidRPr="00BF6E88">
        <w:t xml:space="preserve">Mãe dos missionários e </w:t>
      </w:r>
      <w:r>
        <w:t>amparo</w:t>
      </w:r>
      <w:r w:rsidRPr="00BF6E88">
        <w:t xml:space="preserve"> d</w:t>
      </w:r>
      <w:r w:rsidR="004D273C">
        <w:t>o</w:t>
      </w:r>
      <w:r w:rsidRPr="00BF6E88">
        <w:t xml:space="preserve"> seu anúncio </w:t>
      </w:r>
    </w:p>
    <w:p w:rsidR="00BF6E88" w:rsidRDefault="00BF6E88" w:rsidP="00E372F3">
      <w:pPr>
        <w:jc w:val="both"/>
      </w:pPr>
      <w:r w:rsidRPr="00BF6E88">
        <w:t xml:space="preserve">Mãe dos casais e </w:t>
      </w:r>
      <w:r>
        <w:t>amparo</w:t>
      </w:r>
      <w:r w:rsidRPr="00BF6E88">
        <w:t xml:space="preserve"> de sua fidelidade </w:t>
      </w:r>
    </w:p>
    <w:p w:rsidR="00BF6E88" w:rsidRDefault="00BF6E88" w:rsidP="00E372F3">
      <w:pPr>
        <w:jc w:val="both"/>
      </w:pPr>
      <w:r w:rsidRPr="00BF6E88">
        <w:t xml:space="preserve">Mãe dos diáconos e </w:t>
      </w:r>
      <w:r>
        <w:t>amparo</w:t>
      </w:r>
      <w:r w:rsidRPr="00BF6E88">
        <w:t xml:space="preserve"> d</w:t>
      </w:r>
      <w:r w:rsidR="004D273C">
        <w:t>o</w:t>
      </w:r>
      <w:r w:rsidRPr="00BF6E88">
        <w:t xml:space="preserve"> seu serviço </w:t>
      </w:r>
    </w:p>
    <w:p w:rsidR="00BF6E88" w:rsidRDefault="00BF6E88" w:rsidP="00E372F3">
      <w:pPr>
        <w:jc w:val="both"/>
      </w:pPr>
      <w:r w:rsidRPr="00BF6E88">
        <w:t xml:space="preserve">Mãe da vida contemplativa e </w:t>
      </w:r>
      <w:r>
        <w:t>amparo</w:t>
      </w:r>
      <w:r w:rsidRPr="00BF6E88">
        <w:t xml:space="preserve"> d</w:t>
      </w:r>
      <w:r w:rsidR="004D273C">
        <w:t>a</w:t>
      </w:r>
      <w:r w:rsidRPr="00BF6E88">
        <w:t xml:space="preserve"> sua oração </w:t>
      </w:r>
    </w:p>
    <w:p w:rsidR="00BF6E88" w:rsidRDefault="00BF6E88" w:rsidP="00E372F3">
      <w:pPr>
        <w:jc w:val="both"/>
      </w:pPr>
      <w:r w:rsidRPr="00BF6E88">
        <w:t xml:space="preserve">Mãe dos </w:t>
      </w:r>
      <w:r w:rsidR="004D273C">
        <w:t>joven</w:t>
      </w:r>
      <w:r w:rsidRPr="00BF6E88">
        <w:t xml:space="preserve">s e </w:t>
      </w:r>
      <w:r>
        <w:t>amparo</w:t>
      </w:r>
      <w:r w:rsidRPr="00BF6E88">
        <w:t xml:space="preserve"> d</w:t>
      </w:r>
      <w:r w:rsidR="004D273C">
        <w:t>a</w:t>
      </w:r>
      <w:r w:rsidRPr="00BF6E88">
        <w:t xml:space="preserve"> sua generosidade </w:t>
      </w:r>
    </w:p>
    <w:p w:rsidR="00BF6E88" w:rsidRDefault="00BF6E88" w:rsidP="00E372F3">
      <w:pPr>
        <w:jc w:val="both"/>
      </w:pPr>
      <w:r w:rsidRPr="00BF6E88">
        <w:t xml:space="preserve">Mãe de todas as vocações </w:t>
      </w:r>
    </w:p>
    <w:p w:rsidR="00BF6E88" w:rsidRDefault="00BF6E88" w:rsidP="00E372F3">
      <w:pPr>
        <w:jc w:val="both"/>
      </w:pPr>
      <w:r w:rsidRPr="00BF6E88">
        <w:t>Mãe de todos os cristãos</w:t>
      </w:r>
      <w:r>
        <w:t>…rogai por nós</w:t>
      </w:r>
    </w:p>
    <w:p w:rsidR="00BF6E88" w:rsidRDefault="00BF6E88" w:rsidP="00E372F3">
      <w:pPr>
        <w:jc w:val="both"/>
      </w:pPr>
      <w:r w:rsidRPr="00BF6E88">
        <w:t>Cordeiro de Deus, que tirais o pecado do mundo</w:t>
      </w:r>
      <w:r>
        <w:t>…</w:t>
      </w:r>
      <w:r w:rsidRPr="00BF6E88">
        <w:t xml:space="preserve"> perdoai–nos, Senhor. </w:t>
      </w:r>
    </w:p>
    <w:p w:rsidR="00BF6E88" w:rsidRDefault="00BF6E88" w:rsidP="00E372F3">
      <w:pPr>
        <w:jc w:val="both"/>
      </w:pPr>
      <w:r w:rsidRPr="00BF6E88">
        <w:t>Cordeiro de Deus, que tirais o pecado do mundo</w:t>
      </w:r>
      <w:r>
        <w:t>…</w:t>
      </w:r>
      <w:r w:rsidRPr="00BF6E88">
        <w:t xml:space="preserve"> ouvi – nos, Senhor. </w:t>
      </w:r>
    </w:p>
    <w:p w:rsidR="00452F36" w:rsidRPr="00BF6E88" w:rsidRDefault="00BF6E88" w:rsidP="00E372F3">
      <w:pPr>
        <w:jc w:val="both"/>
      </w:pPr>
      <w:r w:rsidRPr="00BF6E88">
        <w:t>Cordeiro de Deus, que tirais o pecado do mundo</w:t>
      </w:r>
      <w:r>
        <w:t>…</w:t>
      </w:r>
      <w:r w:rsidRPr="00BF6E88">
        <w:t xml:space="preserve"> tende piedade de nós.</w:t>
      </w:r>
    </w:p>
    <w:p w:rsidR="00452F36" w:rsidRDefault="00452F36" w:rsidP="00E372F3">
      <w:pPr>
        <w:jc w:val="both"/>
      </w:pPr>
    </w:p>
    <w:p w:rsidR="00342935" w:rsidRDefault="00342935" w:rsidP="00E372F3">
      <w:pPr>
        <w:jc w:val="both"/>
      </w:pPr>
      <w:r>
        <w:t xml:space="preserve">Salve Rainha </w:t>
      </w:r>
    </w:p>
    <w:p w:rsidR="008A7352" w:rsidRDefault="008A7352" w:rsidP="00E372F3">
      <w:pPr>
        <w:jc w:val="both"/>
      </w:pPr>
    </w:p>
    <w:p w:rsidR="00D76B5F" w:rsidRDefault="000338FA" w:rsidP="00E372F3">
      <w:r>
        <w:t xml:space="preserve">Consagração a Nossa Senhora in </w:t>
      </w:r>
      <w:hyperlink r:id="rId6" w:history="1">
        <w:r w:rsidRPr="00C57B5E">
          <w:rPr>
            <w:rStyle w:val="Hiperligao"/>
          </w:rPr>
          <w:t>https://www.youtube.com/watch?v=40waDe9vxNo&amp;list=PL_qgbtGzub28t2treGg7yIug7hhuCii6h&amp;index=1</w:t>
        </w:r>
      </w:hyperlink>
    </w:p>
    <w:p w:rsidR="00B93D3F" w:rsidRDefault="00B93D3F" w:rsidP="00E372F3"/>
    <w:p w:rsidR="008A7352" w:rsidRPr="00577EEF" w:rsidRDefault="008A7352" w:rsidP="00E372F3">
      <w:pPr>
        <w:jc w:val="both"/>
        <w:rPr>
          <w:rFonts w:ascii="Times New Roman" w:hAnsi="Times New Roman"/>
          <w:sz w:val="24"/>
          <w:szCs w:val="24"/>
        </w:rPr>
      </w:pPr>
    </w:p>
    <w:sectPr w:rsidR="008A7352" w:rsidRPr="00577EEF" w:rsidSect="00D76B5F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34EC" w:rsidRDefault="00E334EC" w:rsidP="00342935">
      <w:pPr>
        <w:spacing w:after="0" w:line="240" w:lineRule="auto"/>
      </w:pPr>
      <w:r>
        <w:separator/>
      </w:r>
    </w:p>
  </w:endnote>
  <w:endnote w:type="continuationSeparator" w:id="0">
    <w:p w:rsidR="00E334EC" w:rsidRDefault="00E334EC" w:rsidP="0034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2935" w:rsidRDefault="00342935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3D3F">
      <w:rPr>
        <w:noProof/>
      </w:rPr>
      <w:t>4</w:t>
    </w:r>
    <w:r>
      <w:fldChar w:fldCharType="end"/>
    </w:r>
  </w:p>
  <w:p w:rsidR="00342935" w:rsidRDefault="003429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34EC" w:rsidRDefault="00E334EC" w:rsidP="00342935">
      <w:pPr>
        <w:spacing w:after="0" w:line="240" w:lineRule="auto"/>
      </w:pPr>
      <w:r>
        <w:separator/>
      </w:r>
    </w:p>
  </w:footnote>
  <w:footnote w:type="continuationSeparator" w:id="0">
    <w:p w:rsidR="00E334EC" w:rsidRDefault="00E334EC" w:rsidP="003429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EF"/>
    <w:rsid w:val="000338FA"/>
    <w:rsid w:val="00036FB9"/>
    <w:rsid w:val="00135FE7"/>
    <w:rsid w:val="001A6808"/>
    <w:rsid w:val="00315350"/>
    <w:rsid w:val="00342935"/>
    <w:rsid w:val="0036360B"/>
    <w:rsid w:val="00382222"/>
    <w:rsid w:val="00452F36"/>
    <w:rsid w:val="004B1DF1"/>
    <w:rsid w:val="004D273C"/>
    <w:rsid w:val="004F6B5A"/>
    <w:rsid w:val="00577EEF"/>
    <w:rsid w:val="005C4D3A"/>
    <w:rsid w:val="005E73EB"/>
    <w:rsid w:val="00605B15"/>
    <w:rsid w:val="0066475B"/>
    <w:rsid w:val="00750378"/>
    <w:rsid w:val="007D526D"/>
    <w:rsid w:val="008A7352"/>
    <w:rsid w:val="008D64BD"/>
    <w:rsid w:val="00904573"/>
    <w:rsid w:val="009A7FF0"/>
    <w:rsid w:val="009B7280"/>
    <w:rsid w:val="009C2C6A"/>
    <w:rsid w:val="00A0384C"/>
    <w:rsid w:val="00AE1315"/>
    <w:rsid w:val="00B93D3F"/>
    <w:rsid w:val="00BF6E88"/>
    <w:rsid w:val="00D76B5F"/>
    <w:rsid w:val="00E334EC"/>
    <w:rsid w:val="00E372F3"/>
    <w:rsid w:val="00E467ED"/>
    <w:rsid w:val="00F511F3"/>
    <w:rsid w:val="00F835F9"/>
    <w:rsid w:val="00FE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165774D-7F01-B545-9B5E-6981CC8F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B5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0338FA"/>
    <w:rPr>
      <w:color w:val="0000FF"/>
      <w:u w:val="single"/>
    </w:rPr>
  </w:style>
  <w:style w:type="character" w:customStyle="1" w:styleId="t10">
    <w:name w:val="t10"/>
    <w:basedOn w:val="Tipodeletrapredefinidodopargrafo"/>
    <w:rsid w:val="00750378"/>
  </w:style>
  <w:style w:type="paragraph" w:styleId="Cabealho">
    <w:name w:val="header"/>
    <w:basedOn w:val="Normal"/>
    <w:link w:val="CabealhoCarcter"/>
    <w:uiPriority w:val="99"/>
    <w:semiHidden/>
    <w:unhideWhenUsed/>
    <w:rsid w:val="0034293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42935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34293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429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9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www.youtube.com/watch?v=40waDe9vxNo&amp;list=PL_qgbtGzub28t2treGg7yIug7hhuCii6h&amp;index=1" TargetMode="Externa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Links>
    <vt:vector size="6" baseType="variant">
      <vt:variant>
        <vt:i4>1572989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https://www.youtube.com/watch?v=40waDe9vxNo&amp;list=PL_qgbtGzub28t2treGg7yIug7hhuCii6h&amp;index=1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Irmã Lurdes</dc:creator>
  <cp:keywords/>
  <cp:lastModifiedBy>Ricardo Oliveira</cp:lastModifiedBy>
  <cp:revision>2</cp:revision>
  <dcterms:created xsi:type="dcterms:W3CDTF">2024-03-21T21:03:00Z</dcterms:created>
  <dcterms:modified xsi:type="dcterms:W3CDTF">2024-03-21T21:03:00Z</dcterms:modified>
</cp:coreProperties>
</file>